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96E69E" w14:textId="77777777" w:rsidR="00677535" w:rsidRPr="00B13B1E" w:rsidRDefault="00677535" w:rsidP="00677535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ผลการปฏิบัติในการตั้งด่านตรวจ จุดตรวจ และ จุดสกัด ป้องกันปราบปรามอาชญากรรม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ยาเสพติด 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>และการกวดขันวินัยจราจร</w:t>
      </w:r>
    </w:p>
    <w:p w14:paraId="7B1A1010" w14:textId="77777777" w:rsidR="00677535" w:rsidRDefault="00677535" w:rsidP="00677535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Pr="007479EA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2566</w:t>
      </w:r>
      <w:r w:rsidRPr="00B13B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สถานีตำรวจภูธรน้ำหมัน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2"/>
        <w:gridCol w:w="1912"/>
        <w:gridCol w:w="1280"/>
        <w:gridCol w:w="1581"/>
        <w:gridCol w:w="1325"/>
        <w:gridCol w:w="1730"/>
      </w:tblGrid>
      <w:tr w:rsidR="00677535" w14:paraId="5B3FB019" w14:textId="77777777" w:rsidTr="003C16AF">
        <w:tc>
          <w:tcPr>
            <w:tcW w:w="2263" w:type="dxa"/>
            <w:vAlign w:val="center"/>
          </w:tcPr>
          <w:p w14:paraId="31E73FC2" w14:textId="77777777" w:rsidR="00677535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14:paraId="0F85B864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ตั้งจุดตรวจ</w:t>
            </w:r>
          </w:p>
        </w:tc>
        <w:tc>
          <w:tcPr>
            <w:tcW w:w="2977" w:type="dxa"/>
            <w:vAlign w:val="center"/>
          </w:tcPr>
          <w:p w14:paraId="17FF8FAD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ชื่อจุดตรวจ</w:t>
            </w:r>
          </w:p>
        </w:tc>
        <w:tc>
          <w:tcPr>
            <w:tcW w:w="1843" w:type="dxa"/>
            <w:vAlign w:val="center"/>
          </w:tcPr>
          <w:p w14:paraId="42378DEE" w14:textId="77777777" w:rsidR="00677535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วัน/เดือน/ปี/เวลา</w:t>
            </w:r>
          </w:p>
          <w:p w14:paraId="684CB222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ที่จับกุม</w:t>
            </w:r>
          </w:p>
        </w:tc>
        <w:tc>
          <w:tcPr>
            <w:tcW w:w="2268" w:type="dxa"/>
            <w:vAlign w:val="center"/>
          </w:tcPr>
          <w:p w14:paraId="615AB7EA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 ผู้ต้องหา</w:t>
            </w:r>
          </w:p>
        </w:tc>
        <w:tc>
          <w:tcPr>
            <w:tcW w:w="1984" w:type="dxa"/>
            <w:vAlign w:val="center"/>
          </w:tcPr>
          <w:p w14:paraId="704E659F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ข้อหา</w:t>
            </w:r>
          </w:p>
        </w:tc>
        <w:tc>
          <w:tcPr>
            <w:tcW w:w="2613" w:type="dxa"/>
            <w:vAlign w:val="center"/>
          </w:tcPr>
          <w:p w14:paraId="0A9D67E5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ของกลาง</w:t>
            </w:r>
          </w:p>
          <w:p w14:paraId="53A77BA8" w14:textId="77777777" w:rsidR="00677535" w:rsidRPr="00117113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71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(ระบุประเภท และจำนวน)</w:t>
            </w:r>
          </w:p>
        </w:tc>
      </w:tr>
      <w:tr w:rsidR="00677535" w14:paraId="7A262F3C" w14:textId="77777777" w:rsidTr="003C16AF">
        <w:trPr>
          <w:trHeight w:val="521"/>
        </w:trPr>
        <w:tc>
          <w:tcPr>
            <w:tcW w:w="2263" w:type="dxa"/>
            <w:vAlign w:val="center"/>
          </w:tcPr>
          <w:p w14:paraId="3553A7A5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14:paraId="65532261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สามแยกศาลปู่ ม.9</w:t>
            </w:r>
          </w:p>
          <w:p w14:paraId="415AE158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ต.น้ำหมัน อ.ท่าปลา จ.อุตรดิตถ์</w:t>
            </w:r>
          </w:p>
        </w:tc>
        <w:tc>
          <w:tcPr>
            <w:tcW w:w="1843" w:type="dxa"/>
            <w:vAlign w:val="center"/>
          </w:tcPr>
          <w:p w14:paraId="5683BB58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268" w:type="dxa"/>
            <w:vAlign w:val="center"/>
          </w:tcPr>
          <w:p w14:paraId="16B6F8A9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  <w:vAlign w:val="center"/>
          </w:tcPr>
          <w:p w14:paraId="046E2F22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613" w:type="dxa"/>
            <w:vAlign w:val="center"/>
          </w:tcPr>
          <w:p w14:paraId="1212E69F" w14:textId="77777777" w:rsidR="00677535" w:rsidRPr="008B2B6D" w:rsidRDefault="00677535" w:rsidP="003C16A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2B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</w:tbl>
    <w:p w14:paraId="25EF09F5" w14:textId="77777777" w:rsidR="00677535" w:rsidRDefault="00677535" w:rsidP="00677535">
      <w:pPr>
        <w:pStyle w:val="ae"/>
        <w:tabs>
          <w:tab w:val="left" w:pos="111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ผลการกวดขันจับกุมตามมาตรการ 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ข้อหาหลัก (</w:t>
      </w:r>
      <w:r w:rsidRPr="008B2B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8B2B6D">
        <w:rPr>
          <w:rFonts w:ascii="TH SarabunIT๙" w:hAnsi="TH SarabunIT๙" w:cs="TH SarabunIT๙"/>
          <w:b/>
          <w:bCs/>
          <w:sz w:val="32"/>
          <w:szCs w:val="32"/>
          <w:cs/>
        </w:rPr>
        <w:t>รสขม)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134"/>
        <w:gridCol w:w="1134"/>
        <w:gridCol w:w="1276"/>
        <w:gridCol w:w="1276"/>
        <w:gridCol w:w="850"/>
        <w:gridCol w:w="992"/>
        <w:gridCol w:w="1701"/>
        <w:gridCol w:w="912"/>
      </w:tblGrid>
      <w:tr w:rsidR="00677535" w14:paraId="5F7F03DA" w14:textId="77777777" w:rsidTr="003C16AF">
        <w:trPr>
          <w:trHeight w:val="408"/>
        </w:trPr>
        <w:tc>
          <w:tcPr>
            <w:tcW w:w="3539" w:type="dxa"/>
            <w:vMerge w:val="restart"/>
            <w:vAlign w:val="center"/>
          </w:tcPr>
          <w:p w14:paraId="5E5DCAE7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134" w:type="dxa"/>
            <w:vMerge w:val="restart"/>
            <w:vAlign w:val="center"/>
          </w:tcPr>
          <w:p w14:paraId="4F3DE406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 จยย.</w:t>
            </w:r>
          </w:p>
        </w:tc>
        <w:tc>
          <w:tcPr>
            <w:tcW w:w="1134" w:type="dxa"/>
            <w:vMerge w:val="restart"/>
            <w:vAlign w:val="center"/>
          </w:tcPr>
          <w:p w14:paraId="1461876F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รถปิคอัพ</w:t>
            </w:r>
          </w:p>
        </w:tc>
        <w:tc>
          <w:tcPr>
            <w:tcW w:w="1134" w:type="dxa"/>
            <w:vMerge w:val="restart"/>
            <w:vAlign w:val="center"/>
          </w:tcPr>
          <w:p w14:paraId="7C956B36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รถเก๋ง</w:t>
            </w:r>
          </w:p>
        </w:tc>
        <w:tc>
          <w:tcPr>
            <w:tcW w:w="1276" w:type="dxa"/>
            <w:vMerge w:val="restart"/>
            <w:vAlign w:val="center"/>
          </w:tcPr>
          <w:p w14:paraId="0B3EF82C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รถโดยสาร</w:t>
            </w:r>
          </w:p>
          <w:p w14:paraId="09C365B6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สาธารณะ</w:t>
            </w:r>
          </w:p>
        </w:tc>
        <w:tc>
          <w:tcPr>
            <w:tcW w:w="1276" w:type="dxa"/>
            <w:vMerge w:val="restart"/>
            <w:vAlign w:val="center"/>
          </w:tcPr>
          <w:p w14:paraId="2821B3A9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รถบรรทุก</w:t>
            </w:r>
          </w:p>
          <w:p w14:paraId="2FF62B3E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ล้อขึ้นไป</w:t>
            </w:r>
          </w:p>
        </w:tc>
        <w:tc>
          <w:tcPr>
            <w:tcW w:w="850" w:type="dxa"/>
            <w:vMerge w:val="restart"/>
            <w:vAlign w:val="center"/>
          </w:tcPr>
          <w:p w14:paraId="11E5C2FE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อื่น ๆ</w:t>
            </w:r>
          </w:p>
        </w:tc>
        <w:tc>
          <w:tcPr>
            <w:tcW w:w="992" w:type="dxa"/>
            <w:vAlign w:val="center"/>
          </w:tcPr>
          <w:p w14:paraId="3676391B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ขับดี</w:t>
            </w:r>
          </w:p>
        </w:tc>
        <w:tc>
          <w:tcPr>
            <w:tcW w:w="1701" w:type="dxa"/>
            <w:vAlign w:val="center"/>
          </w:tcPr>
          <w:p w14:paraId="70798870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</w:tc>
        <w:tc>
          <w:tcPr>
            <w:tcW w:w="912" w:type="dxa"/>
            <w:vMerge w:val="restart"/>
            <w:vAlign w:val="center"/>
          </w:tcPr>
          <w:p w14:paraId="01742368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77535" w14:paraId="0D35D0F4" w14:textId="77777777" w:rsidTr="003C16AF">
        <w:trPr>
          <w:trHeight w:val="390"/>
        </w:trPr>
        <w:tc>
          <w:tcPr>
            <w:tcW w:w="3539" w:type="dxa"/>
            <w:vMerge/>
            <w:vAlign w:val="center"/>
          </w:tcPr>
          <w:p w14:paraId="26C3AF72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3C2E60E9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5A48A2D5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14:paraId="2F9BBD91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04C424A4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14:paraId="73BE6D8F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  <w:vAlign w:val="center"/>
          </w:tcPr>
          <w:p w14:paraId="6B7DF9D0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Align w:val="center"/>
          </w:tcPr>
          <w:p w14:paraId="5AE58BEF" w14:textId="77777777" w:rsidR="00677535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ตักเตือน</w:t>
            </w:r>
          </w:p>
        </w:tc>
        <w:tc>
          <w:tcPr>
            <w:tcW w:w="1701" w:type="dxa"/>
            <w:vAlign w:val="center"/>
          </w:tcPr>
          <w:p w14:paraId="333634E7" w14:textId="77777777" w:rsidR="00677535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จับกุม</w:t>
            </w:r>
          </w:p>
        </w:tc>
        <w:tc>
          <w:tcPr>
            <w:tcW w:w="912" w:type="dxa"/>
            <w:vMerge/>
            <w:vAlign w:val="center"/>
          </w:tcPr>
          <w:p w14:paraId="41985D08" w14:textId="77777777" w:rsidR="00677535" w:rsidRPr="00B13B1E" w:rsidRDefault="00677535" w:rsidP="003C16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677535" w14:paraId="064260CF" w14:textId="77777777" w:rsidTr="003C16AF">
        <w:tc>
          <w:tcPr>
            <w:tcW w:w="3539" w:type="dxa"/>
          </w:tcPr>
          <w:p w14:paraId="649DDA55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ความเร็วเกินกำหนด</w:t>
            </w:r>
          </w:p>
        </w:tc>
        <w:tc>
          <w:tcPr>
            <w:tcW w:w="1134" w:type="dxa"/>
          </w:tcPr>
          <w:p w14:paraId="16CDE9D7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490935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71D103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6C60E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2ECDEDE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2D2BD5E3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5B936B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D73D3E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F9445B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7535" w14:paraId="1B23EAC0" w14:textId="77777777" w:rsidTr="003C16AF">
        <w:tc>
          <w:tcPr>
            <w:tcW w:w="3539" w:type="dxa"/>
          </w:tcPr>
          <w:p w14:paraId="3B889FF2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ขับรถย้อนศร</w:t>
            </w:r>
          </w:p>
        </w:tc>
        <w:tc>
          <w:tcPr>
            <w:tcW w:w="1134" w:type="dxa"/>
          </w:tcPr>
          <w:p w14:paraId="036CC9FB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F8D451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9A0C2A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5829C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6C4892F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73ABA0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62FEEC6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68C08AD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D9BC01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7535" w14:paraId="24FF08C5" w14:textId="77777777" w:rsidTr="003C16AF">
        <w:tc>
          <w:tcPr>
            <w:tcW w:w="3539" w:type="dxa"/>
          </w:tcPr>
          <w:p w14:paraId="4BF17F6C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ฝ่าฝืนสัญญาณไฟจราจร</w:t>
            </w:r>
          </w:p>
        </w:tc>
        <w:tc>
          <w:tcPr>
            <w:tcW w:w="1134" w:type="dxa"/>
          </w:tcPr>
          <w:p w14:paraId="0AB22A8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015494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BA97F16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7D5BB7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34448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36196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5A7A6CB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AAC8D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3E861D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77535" w14:paraId="45DCD527" w14:textId="77777777" w:rsidTr="003C16AF">
        <w:tc>
          <w:tcPr>
            <w:tcW w:w="3539" w:type="dxa"/>
          </w:tcPr>
          <w:p w14:paraId="67002ADB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ไม่มีใบขับขี่</w:t>
            </w:r>
          </w:p>
        </w:tc>
        <w:tc>
          <w:tcPr>
            <w:tcW w:w="1134" w:type="dxa"/>
          </w:tcPr>
          <w:p w14:paraId="0C7903BB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14:paraId="1990CD3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31C836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7E8EB0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D8CDCE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004868E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AAC53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1A5D6BD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CFFA154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677535" w14:paraId="4EE8D906" w14:textId="77777777" w:rsidTr="003C16AF">
        <w:tc>
          <w:tcPr>
            <w:tcW w:w="3539" w:type="dxa"/>
          </w:tcPr>
          <w:p w14:paraId="43EA1781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ไม่คาดเข็มขัดนิรภัย</w:t>
            </w:r>
          </w:p>
        </w:tc>
        <w:tc>
          <w:tcPr>
            <w:tcW w:w="1134" w:type="dxa"/>
            <w:shd w:val="clear" w:color="auto" w:fill="C00000"/>
          </w:tcPr>
          <w:p w14:paraId="06947DA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A4C4E3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121F6C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F061B78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0858B43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E078CB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12ADE1F6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C2448E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3ECCB92D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77535" w14:paraId="3DA7BB7E" w14:textId="77777777" w:rsidTr="003C16AF">
        <w:tc>
          <w:tcPr>
            <w:tcW w:w="3539" w:type="dxa"/>
          </w:tcPr>
          <w:p w14:paraId="55DAA7AD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แซงในที่คับขัน</w:t>
            </w:r>
          </w:p>
        </w:tc>
        <w:tc>
          <w:tcPr>
            <w:tcW w:w="1134" w:type="dxa"/>
          </w:tcPr>
          <w:p w14:paraId="405F724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B03D9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370F3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4E75A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5804AA56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6078C3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2A9A23A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657383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B14F27F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77535" w14:paraId="018A5AB1" w14:textId="77777777" w:rsidTr="003C16AF">
        <w:tc>
          <w:tcPr>
            <w:tcW w:w="3539" w:type="dxa"/>
          </w:tcPr>
          <w:p w14:paraId="66D0A3F1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เมาสุรา</w:t>
            </w:r>
          </w:p>
        </w:tc>
        <w:tc>
          <w:tcPr>
            <w:tcW w:w="1134" w:type="dxa"/>
          </w:tcPr>
          <w:p w14:paraId="6D2E4637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3489AE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336A569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1189E40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1FDF1A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362D73D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8C1812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283A52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F63C507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77535" w14:paraId="77B78509" w14:textId="77777777" w:rsidTr="003C16AF">
        <w:tc>
          <w:tcPr>
            <w:tcW w:w="3539" w:type="dxa"/>
          </w:tcPr>
          <w:p w14:paraId="33C5E4CF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ไม่สวมหมวกนิรภัย</w:t>
            </w:r>
          </w:p>
        </w:tc>
        <w:tc>
          <w:tcPr>
            <w:tcW w:w="1134" w:type="dxa"/>
          </w:tcPr>
          <w:p w14:paraId="49E7AEFE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C00000"/>
          </w:tcPr>
          <w:p w14:paraId="58312AC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714367B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41EFAE2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22F7F43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D5FCB3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F043839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EDDFD6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3B0FBC5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677535" w14:paraId="33A97846" w14:textId="77777777" w:rsidTr="003C16AF">
        <w:tc>
          <w:tcPr>
            <w:tcW w:w="3539" w:type="dxa"/>
          </w:tcPr>
          <w:p w14:paraId="5677AD9E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มอเตอร์ไซค์ไม่ปลอดภัย</w:t>
            </w:r>
          </w:p>
        </w:tc>
        <w:tc>
          <w:tcPr>
            <w:tcW w:w="1134" w:type="dxa"/>
          </w:tcPr>
          <w:p w14:paraId="484C7046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377BFA28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C00000"/>
          </w:tcPr>
          <w:p w14:paraId="2A38AA5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5AECD02F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C00000"/>
          </w:tcPr>
          <w:p w14:paraId="49FB7477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EAFC77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48839F4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C8172F3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D23DB87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77535" w14:paraId="4B8A72D4" w14:textId="77777777" w:rsidTr="003C16AF">
        <w:tc>
          <w:tcPr>
            <w:tcW w:w="3539" w:type="dxa"/>
          </w:tcPr>
          <w:p w14:paraId="0777F20B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3B1E">
              <w:rPr>
                <w:rFonts w:ascii="TH SarabunIT๙" w:hAnsi="TH SarabunIT๙" w:cs="TH SarabunIT๙"/>
                <w:sz w:val="32"/>
                <w:szCs w:val="32"/>
              </w:rPr>
              <w:t xml:space="preserve">10. </w:t>
            </w:r>
            <w:r w:rsidRPr="00B13B1E">
              <w:rPr>
                <w:rFonts w:ascii="TH SarabunIT๙" w:hAnsi="TH SarabunIT๙" w:cs="TH SarabunIT๙"/>
                <w:sz w:val="32"/>
                <w:szCs w:val="32"/>
                <w:cs/>
              </w:rPr>
              <w:t>ใช้โทรศัพท์ขณะขับรถ</w:t>
            </w:r>
          </w:p>
        </w:tc>
        <w:tc>
          <w:tcPr>
            <w:tcW w:w="1134" w:type="dxa"/>
          </w:tcPr>
          <w:p w14:paraId="1F8D56F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0C4DA90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A59677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2E289AE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14:paraId="77C8CF6B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6DCA3BC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0263F72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00DF72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42D048ED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77535" w14:paraId="4A3E3F22" w14:textId="77777777" w:rsidTr="003C16AF">
        <w:tc>
          <w:tcPr>
            <w:tcW w:w="3539" w:type="dxa"/>
          </w:tcPr>
          <w:p w14:paraId="19641AD7" w14:textId="77777777" w:rsidR="00677535" w:rsidRPr="00B13B1E" w:rsidRDefault="00677535" w:rsidP="003C16A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66C32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14:paraId="64517595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18B08B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2398F0C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31B54C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04FAB3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1299EB" w14:textId="77777777" w:rsidR="00677535" w:rsidRPr="005A531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53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14:paraId="3DA78DA2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912" w:type="dxa"/>
          </w:tcPr>
          <w:p w14:paraId="5FF161B5" w14:textId="77777777" w:rsidR="00677535" w:rsidRPr="0023303D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23303D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3</w:t>
            </w:r>
          </w:p>
        </w:tc>
      </w:tr>
    </w:tbl>
    <w:p w14:paraId="5108E826" w14:textId="77777777" w:rsidR="00677535" w:rsidRDefault="00677535" w:rsidP="00677535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EC9C0" w14:textId="77777777" w:rsidR="00677535" w:rsidRDefault="00677535" w:rsidP="00677535">
      <w:pPr>
        <w:pStyle w:val="ae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รายงานการเกิดอุบัติเหตุประจำเดือน </w:t>
      </w:r>
      <w:r w:rsidRPr="007479EA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ตุลาคม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2566</w:t>
      </w:r>
    </w:p>
    <w:tbl>
      <w:tblPr>
        <w:tblStyle w:val="af"/>
        <w:tblW w:w="0" w:type="auto"/>
        <w:tblInd w:w="2534" w:type="dxa"/>
        <w:tblLook w:val="04A0" w:firstRow="1" w:lastRow="0" w:firstColumn="1" w:lastColumn="0" w:noHBand="0" w:noVBand="1"/>
      </w:tblPr>
      <w:tblGrid>
        <w:gridCol w:w="1412"/>
        <w:gridCol w:w="1399"/>
        <w:gridCol w:w="1362"/>
        <w:gridCol w:w="1397"/>
        <w:gridCol w:w="1246"/>
      </w:tblGrid>
      <w:tr w:rsidR="00677535" w14:paraId="5CBDFF2C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7B4EC3AE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เกิดอุบัติเหตุ</w:t>
            </w:r>
          </w:p>
        </w:tc>
        <w:tc>
          <w:tcPr>
            <w:tcW w:w="1775" w:type="dxa"/>
            <w:shd w:val="clear" w:color="auto" w:fill="FFFFFF" w:themeFill="background1"/>
          </w:tcPr>
          <w:p w14:paraId="17B5F0DC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ปาดเจ็บเล็กน้อย</w:t>
            </w:r>
          </w:p>
        </w:tc>
        <w:tc>
          <w:tcPr>
            <w:tcW w:w="1776" w:type="dxa"/>
            <w:shd w:val="clear" w:color="auto" w:fill="FFFFFF" w:themeFill="background1"/>
          </w:tcPr>
          <w:p w14:paraId="39E5EB22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44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Admit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(แอดมิท)</w:t>
            </w:r>
          </w:p>
        </w:tc>
        <w:tc>
          <w:tcPr>
            <w:tcW w:w="1776" w:type="dxa"/>
            <w:shd w:val="clear" w:color="auto" w:fill="FFFFFF" w:themeFill="background1"/>
          </w:tcPr>
          <w:p w14:paraId="447A4E91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เสียชีวิต</w:t>
            </w:r>
          </w:p>
        </w:tc>
        <w:tc>
          <w:tcPr>
            <w:tcW w:w="1776" w:type="dxa"/>
            <w:shd w:val="clear" w:color="auto" w:fill="FFFFFF" w:themeFill="background1"/>
          </w:tcPr>
          <w:p w14:paraId="2324FB0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77535" w14:paraId="07CEC152" w14:textId="77777777" w:rsidTr="003C16AF">
        <w:trPr>
          <w:trHeight w:val="338"/>
        </w:trPr>
        <w:tc>
          <w:tcPr>
            <w:tcW w:w="1775" w:type="dxa"/>
            <w:shd w:val="clear" w:color="auto" w:fill="FFFFFF" w:themeFill="background1"/>
          </w:tcPr>
          <w:p w14:paraId="7FF32275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5" w:type="dxa"/>
            <w:shd w:val="clear" w:color="auto" w:fill="FFFFFF" w:themeFill="background1"/>
          </w:tcPr>
          <w:p w14:paraId="2D7DDCCA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508BF5A4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245B80A0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776" w:type="dxa"/>
            <w:shd w:val="clear" w:color="auto" w:fill="FFFFFF" w:themeFill="background1"/>
          </w:tcPr>
          <w:p w14:paraId="6562511D" w14:textId="77777777" w:rsidR="00677535" w:rsidRDefault="00677535" w:rsidP="003C16AF">
            <w:pPr>
              <w:pStyle w:val="ae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52373220" w14:textId="77777777" w:rsidR="00677535" w:rsidRDefault="00677535">
      <w:pPr>
        <w:rPr>
          <w:rFonts w:hint="cs"/>
          <w:cs/>
        </w:rPr>
      </w:pPr>
    </w:p>
    <w:sectPr w:rsidR="00677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35"/>
    <w:rsid w:val="0067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4B752"/>
  <w15:chartTrackingRefBased/>
  <w15:docId w15:val="{29C84053-ACA9-4ED9-8425-8F16264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US" w:eastAsia="en-US" w:bidi="th-TH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535"/>
    <w:pPr>
      <w:spacing w:line="259" w:lineRule="auto"/>
    </w:pPr>
    <w:rPr>
      <w:kern w:val="0"/>
      <w:sz w:val="22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77535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5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35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35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30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7535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30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30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7535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30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7535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30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7535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30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7535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677535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677535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7535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7535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7535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7535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7535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753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775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14:ligatures w14:val="standardContextual"/>
    </w:rPr>
  </w:style>
  <w:style w:type="character" w:customStyle="1" w:styleId="a4">
    <w:name w:val="ชื่อเรื่อง อักขระ"/>
    <w:basedOn w:val="a0"/>
    <w:link w:val="a3"/>
    <w:uiPriority w:val="10"/>
    <w:rsid w:val="00677535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677535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35"/>
      <w14:ligatures w14:val="standardContextual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677535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677535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30"/>
      <w14:ligatures w14:val="standardContextual"/>
    </w:rPr>
  </w:style>
  <w:style w:type="character" w:customStyle="1" w:styleId="a8">
    <w:name w:val="คำอ้างอิง อักขระ"/>
    <w:basedOn w:val="a0"/>
    <w:link w:val="a7"/>
    <w:uiPriority w:val="29"/>
    <w:rsid w:val="006775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77535"/>
    <w:pPr>
      <w:spacing w:line="278" w:lineRule="auto"/>
      <w:ind w:left="720"/>
      <w:contextualSpacing/>
    </w:pPr>
    <w:rPr>
      <w:kern w:val="2"/>
      <w:sz w:val="24"/>
      <w:szCs w:val="30"/>
      <w14:ligatures w14:val="standardContextual"/>
    </w:rPr>
  </w:style>
  <w:style w:type="character" w:styleId="aa">
    <w:name w:val="Intense Emphasis"/>
    <w:basedOn w:val="a0"/>
    <w:uiPriority w:val="21"/>
    <w:qFormat/>
    <w:rsid w:val="0067753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775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30"/>
      <w14:ligatures w14:val="standardContextual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67753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77535"/>
    <w:rPr>
      <w:b/>
      <w:bCs/>
      <w:smallCaps/>
      <w:color w:val="0F4761" w:themeColor="accent1" w:themeShade="BF"/>
      <w:spacing w:val="5"/>
    </w:rPr>
  </w:style>
  <w:style w:type="paragraph" w:styleId="ae">
    <w:name w:val="No Spacing"/>
    <w:uiPriority w:val="1"/>
    <w:qFormat/>
    <w:rsid w:val="00677535"/>
    <w:pPr>
      <w:spacing w:after="0" w:line="240" w:lineRule="auto"/>
    </w:pPr>
    <w:rPr>
      <w:kern w:val="0"/>
      <w:sz w:val="22"/>
      <w:szCs w:val="28"/>
      <w14:ligatures w14:val="none"/>
    </w:rPr>
  </w:style>
  <w:style w:type="table" w:styleId="af">
    <w:name w:val="Table Grid"/>
    <w:basedOn w:val="a1"/>
    <w:uiPriority w:val="39"/>
    <w:rsid w:val="00677535"/>
    <w:pPr>
      <w:spacing w:after="0" w:line="240" w:lineRule="auto"/>
    </w:pPr>
    <w:rPr>
      <w:kern w:val="0"/>
      <w:sz w:val="22"/>
      <w:szCs w:val="2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porwut thubmee</dc:creator>
  <cp:keywords/>
  <dc:description/>
  <cp:lastModifiedBy>porwut thubmee</cp:lastModifiedBy>
  <cp:revision>1</cp:revision>
  <dcterms:created xsi:type="dcterms:W3CDTF">2024-04-26T15:11:00Z</dcterms:created>
  <dcterms:modified xsi:type="dcterms:W3CDTF">2024-04-26T15:13:00Z</dcterms:modified>
</cp:coreProperties>
</file>